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44EAA" w14:textId="77777777" w:rsidR="001E5D1B" w:rsidRDefault="001E5D1B" w:rsidP="006F750D">
      <w:pPr>
        <w:rPr>
          <w:b/>
          <w:sz w:val="28"/>
          <w:szCs w:val="28"/>
        </w:rPr>
      </w:pPr>
    </w:p>
    <w:p w14:paraId="76BFD880" w14:textId="77777777" w:rsidR="001E5D1B" w:rsidRDefault="001E5D1B" w:rsidP="006F750D">
      <w:pPr>
        <w:rPr>
          <w:b/>
          <w:sz w:val="28"/>
          <w:szCs w:val="28"/>
        </w:rPr>
      </w:pPr>
    </w:p>
    <w:p w14:paraId="403E81BF" w14:textId="77777777" w:rsidR="001E5D1B" w:rsidRDefault="001E5D1B" w:rsidP="006F750D">
      <w:pPr>
        <w:rPr>
          <w:b/>
          <w:sz w:val="28"/>
          <w:szCs w:val="28"/>
        </w:rPr>
      </w:pPr>
    </w:p>
    <w:p w14:paraId="75DA2756" w14:textId="77777777" w:rsidR="001E5D1B" w:rsidRDefault="001E5D1B" w:rsidP="006F750D">
      <w:pPr>
        <w:rPr>
          <w:b/>
          <w:sz w:val="28"/>
          <w:szCs w:val="28"/>
        </w:rPr>
      </w:pPr>
    </w:p>
    <w:p w14:paraId="783A408A" w14:textId="77777777" w:rsidR="001E5D1B" w:rsidRDefault="006F750D" w:rsidP="001E5D1B">
      <w:pPr>
        <w:jc w:val="center"/>
        <w:rPr>
          <w:b/>
          <w:sz w:val="28"/>
          <w:szCs w:val="28"/>
        </w:rPr>
      </w:pPr>
      <w:r>
        <w:rPr>
          <w:b/>
          <w:sz w:val="28"/>
          <w:szCs w:val="28"/>
        </w:rPr>
        <w:t xml:space="preserve">Técnicas y herramientas para la AP 1 </w:t>
      </w:r>
    </w:p>
    <w:p w14:paraId="0B204C71" w14:textId="4D23F9FD" w:rsidR="006F750D" w:rsidRDefault="006F750D" w:rsidP="001E5D1B">
      <w:pPr>
        <w:jc w:val="center"/>
        <w:rPr>
          <w:b/>
          <w:sz w:val="28"/>
          <w:szCs w:val="28"/>
        </w:rPr>
      </w:pPr>
      <w:r>
        <w:rPr>
          <w:b/>
          <w:sz w:val="28"/>
          <w:szCs w:val="28"/>
        </w:rPr>
        <w:t>(Gestionando el tiempo y el costo del proyecto)</w:t>
      </w:r>
    </w:p>
    <w:p w14:paraId="2AF333BD" w14:textId="77777777" w:rsidR="00AF4FA6" w:rsidRDefault="00AF4FA6">
      <w:pPr>
        <w:rPr>
          <w:b/>
          <w:sz w:val="28"/>
          <w:szCs w:val="28"/>
        </w:rPr>
      </w:pPr>
    </w:p>
    <w:p w14:paraId="4F149DFF" w14:textId="5744FF24" w:rsidR="00AF4FA6" w:rsidRPr="00AF4FA6" w:rsidRDefault="006F750D">
      <w:pPr>
        <w:rPr>
          <w:b/>
          <w:sz w:val="28"/>
          <w:szCs w:val="28"/>
        </w:rPr>
      </w:pPr>
      <w:r>
        <w:rPr>
          <w:b/>
          <w:sz w:val="28"/>
          <w:szCs w:val="28"/>
        </w:rPr>
        <w:t>Parte 2: Plan de gestión del costo del proyecto</w:t>
      </w:r>
    </w:p>
    <w:p w14:paraId="64FE0C49" w14:textId="6561A9E6" w:rsidR="0099655C" w:rsidRPr="0099655C" w:rsidRDefault="00511993" w:rsidP="0099655C">
      <w:pPr>
        <w:pStyle w:val="Prrafodelista"/>
        <w:ind w:left="360"/>
        <w:rPr>
          <w:sz w:val="24"/>
          <w:szCs w:val="24"/>
        </w:rPr>
      </w:pPr>
      <w:r>
        <w:rPr>
          <w:sz w:val="24"/>
          <w:szCs w:val="24"/>
        </w:rPr>
        <w:t xml:space="preserve">Dándole continuidad al proyecto propuesto por ustedes referente a la Gestión del tiempo del proyecto, ahora seguimos con el desarrollo de los procesos de planificación de la Gestión del costo del proyecto. De acuerdo con el siguiente esquema de desarrollo, procederán a realizar cada uno de los procesos indicados, ilustrando, explicando y justificando cada componente </w:t>
      </w:r>
      <w:r w:rsidR="00BB390F">
        <w:rPr>
          <w:sz w:val="24"/>
          <w:szCs w:val="24"/>
        </w:rPr>
        <w:t xml:space="preserve">y supuesto </w:t>
      </w:r>
      <w:r>
        <w:rPr>
          <w:sz w:val="24"/>
          <w:szCs w:val="24"/>
        </w:rPr>
        <w:t xml:space="preserve">del plan de gestión del costo. Es importante ser claros y concisos, así como consecuentes con el alineamiento que debe haber entre la EDT, el cronograma y el presupuesto, lo cual es básico para el proceso y actividades de control. </w:t>
      </w:r>
      <w:r w:rsidR="002D67CE">
        <w:rPr>
          <w:sz w:val="24"/>
          <w:szCs w:val="24"/>
        </w:rPr>
        <w:t>No olviden usar los códigos EDT que crea el MS Project para el debido control de tiempo y costo de las actividades.</w:t>
      </w:r>
    </w:p>
    <w:p w14:paraId="012A45C2" w14:textId="226FB845" w:rsidR="00F17AD5" w:rsidRPr="00771F2F" w:rsidRDefault="006F750D" w:rsidP="00F17AD5">
      <w:pPr>
        <w:rPr>
          <w:b/>
          <w:sz w:val="28"/>
          <w:szCs w:val="28"/>
        </w:rPr>
      </w:pPr>
      <w:r>
        <w:rPr>
          <w:b/>
          <w:sz w:val="28"/>
          <w:szCs w:val="28"/>
        </w:rPr>
        <w:t>Parte</w:t>
      </w:r>
      <w:r w:rsidR="00852A22">
        <w:rPr>
          <w:b/>
          <w:sz w:val="28"/>
          <w:szCs w:val="28"/>
        </w:rPr>
        <w:t xml:space="preserve"> 2</w:t>
      </w:r>
      <w:r w:rsidR="00F17AD5">
        <w:rPr>
          <w:b/>
          <w:sz w:val="28"/>
          <w:szCs w:val="28"/>
        </w:rPr>
        <w:t xml:space="preserve">: </w:t>
      </w:r>
      <w:commentRangeStart w:id="0"/>
      <w:r w:rsidR="00F17AD5">
        <w:rPr>
          <w:b/>
          <w:sz w:val="28"/>
          <w:szCs w:val="28"/>
        </w:rPr>
        <w:t>Plan de gestión del costo del proyecto</w:t>
      </w:r>
      <w:commentRangeEnd w:id="0"/>
      <w:r w:rsidR="00BB390F">
        <w:rPr>
          <w:rStyle w:val="Refdecomentario"/>
        </w:rPr>
        <w:commentReference w:id="0"/>
      </w:r>
    </w:p>
    <w:p w14:paraId="4DC2D2E8" w14:textId="77777777" w:rsidR="00F17AD5" w:rsidRDefault="00F17AD5" w:rsidP="00F17AD5">
      <w:pPr>
        <w:pStyle w:val="Prrafodelista"/>
        <w:numPr>
          <w:ilvl w:val="0"/>
          <w:numId w:val="2"/>
        </w:numPr>
        <w:rPr>
          <w:sz w:val="24"/>
          <w:szCs w:val="24"/>
        </w:rPr>
      </w:pPr>
      <w:commentRangeStart w:id="1"/>
      <w:r>
        <w:rPr>
          <w:sz w:val="24"/>
          <w:szCs w:val="24"/>
        </w:rPr>
        <w:t>Introducción</w:t>
      </w:r>
      <w:r w:rsidR="009D7061">
        <w:rPr>
          <w:sz w:val="24"/>
          <w:szCs w:val="24"/>
        </w:rPr>
        <w:t xml:space="preserve"> (5%)</w:t>
      </w:r>
      <w:commentRangeEnd w:id="1"/>
      <w:r w:rsidR="00E96715">
        <w:rPr>
          <w:rStyle w:val="Refdecomentario"/>
        </w:rPr>
        <w:commentReference w:id="1"/>
      </w:r>
    </w:p>
    <w:p w14:paraId="4621E74C" w14:textId="77777777" w:rsidR="00F17AD5" w:rsidRDefault="00F17AD5" w:rsidP="00F17AD5">
      <w:pPr>
        <w:pStyle w:val="Prrafodelista"/>
        <w:numPr>
          <w:ilvl w:val="1"/>
          <w:numId w:val="2"/>
        </w:numPr>
        <w:rPr>
          <w:sz w:val="24"/>
          <w:szCs w:val="24"/>
        </w:rPr>
      </w:pPr>
      <w:r>
        <w:rPr>
          <w:sz w:val="24"/>
          <w:szCs w:val="24"/>
        </w:rPr>
        <w:t>Descripción del entregable</w:t>
      </w:r>
    </w:p>
    <w:p w14:paraId="1DB32BD3" w14:textId="77777777" w:rsidR="00F17AD5" w:rsidRDefault="00F17AD5" w:rsidP="00F17AD5">
      <w:pPr>
        <w:pStyle w:val="Prrafodelista"/>
        <w:numPr>
          <w:ilvl w:val="1"/>
          <w:numId w:val="2"/>
        </w:numPr>
        <w:rPr>
          <w:sz w:val="24"/>
          <w:szCs w:val="24"/>
        </w:rPr>
      </w:pPr>
      <w:r>
        <w:rPr>
          <w:sz w:val="24"/>
          <w:szCs w:val="24"/>
        </w:rPr>
        <w:t>Justificación del entregable</w:t>
      </w:r>
    </w:p>
    <w:p w14:paraId="7DA4EFA0" w14:textId="77777777" w:rsidR="00F17AD5" w:rsidRDefault="00F17AD5" w:rsidP="00F17AD5">
      <w:pPr>
        <w:pStyle w:val="Prrafodelista"/>
        <w:numPr>
          <w:ilvl w:val="1"/>
          <w:numId w:val="2"/>
        </w:numPr>
        <w:rPr>
          <w:sz w:val="24"/>
          <w:szCs w:val="24"/>
        </w:rPr>
      </w:pPr>
      <w:r>
        <w:rPr>
          <w:sz w:val="24"/>
          <w:szCs w:val="24"/>
        </w:rPr>
        <w:t>Objetivos del entregable</w:t>
      </w:r>
    </w:p>
    <w:p w14:paraId="3B89D33F" w14:textId="77777777" w:rsidR="00F17AD5" w:rsidRPr="00F17AD5" w:rsidRDefault="00F17AD5" w:rsidP="00F17AD5">
      <w:pPr>
        <w:pStyle w:val="Prrafodelista"/>
        <w:numPr>
          <w:ilvl w:val="0"/>
          <w:numId w:val="2"/>
        </w:numPr>
        <w:rPr>
          <w:sz w:val="24"/>
          <w:szCs w:val="24"/>
        </w:rPr>
      </w:pPr>
      <w:commentRangeStart w:id="2"/>
      <w:r w:rsidRPr="00F17AD5">
        <w:rPr>
          <w:sz w:val="24"/>
          <w:szCs w:val="24"/>
        </w:rPr>
        <w:t>Descripción del proyecto</w:t>
      </w:r>
      <w:commentRangeEnd w:id="2"/>
      <w:r w:rsidR="00E96715">
        <w:rPr>
          <w:rStyle w:val="Refdecomentario"/>
        </w:rPr>
        <w:commentReference w:id="2"/>
      </w:r>
    </w:p>
    <w:p w14:paraId="3179F71F" w14:textId="77777777" w:rsidR="00F17AD5" w:rsidRDefault="00F17AD5" w:rsidP="00F17AD5">
      <w:pPr>
        <w:pStyle w:val="Prrafodelista"/>
        <w:numPr>
          <w:ilvl w:val="2"/>
          <w:numId w:val="2"/>
        </w:numPr>
        <w:rPr>
          <w:sz w:val="24"/>
          <w:szCs w:val="24"/>
        </w:rPr>
      </w:pPr>
      <w:r>
        <w:rPr>
          <w:sz w:val="24"/>
          <w:szCs w:val="24"/>
        </w:rPr>
        <w:t>Descripción del proyecto</w:t>
      </w:r>
    </w:p>
    <w:p w14:paraId="2F0A34EF" w14:textId="77777777" w:rsidR="00F17AD5" w:rsidRDefault="00F17AD5" w:rsidP="00F17AD5">
      <w:pPr>
        <w:pStyle w:val="Prrafodelista"/>
        <w:numPr>
          <w:ilvl w:val="2"/>
          <w:numId w:val="2"/>
        </w:numPr>
        <w:rPr>
          <w:sz w:val="24"/>
          <w:szCs w:val="24"/>
        </w:rPr>
      </w:pPr>
      <w:r>
        <w:rPr>
          <w:sz w:val="24"/>
          <w:szCs w:val="24"/>
        </w:rPr>
        <w:t>Chárter del proyecto</w:t>
      </w:r>
    </w:p>
    <w:p w14:paraId="359D720B" w14:textId="77777777" w:rsidR="00CE0724" w:rsidRPr="0099655C" w:rsidRDefault="00CE0724" w:rsidP="00F17AD5">
      <w:pPr>
        <w:pStyle w:val="Prrafodelista"/>
        <w:numPr>
          <w:ilvl w:val="2"/>
          <w:numId w:val="2"/>
        </w:numPr>
        <w:rPr>
          <w:sz w:val="24"/>
          <w:szCs w:val="24"/>
        </w:rPr>
      </w:pPr>
      <w:r>
        <w:rPr>
          <w:sz w:val="24"/>
          <w:szCs w:val="24"/>
        </w:rPr>
        <w:t>EDT del proyecto</w:t>
      </w:r>
    </w:p>
    <w:p w14:paraId="742CD2D4" w14:textId="77777777" w:rsidR="00F17AD5" w:rsidRDefault="00F17AD5" w:rsidP="00F17AD5">
      <w:pPr>
        <w:pStyle w:val="Prrafodelista"/>
        <w:numPr>
          <w:ilvl w:val="0"/>
          <w:numId w:val="2"/>
        </w:numPr>
        <w:rPr>
          <w:sz w:val="24"/>
          <w:szCs w:val="24"/>
        </w:rPr>
      </w:pPr>
      <w:commentRangeStart w:id="3"/>
      <w:r>
        <w:rPr>
          <w:sz w:val="24"/>
          <w:szCs w:val="24"/>
        </w:rPr>
        <w:t>Gestión de los costos del proyecto</w:t>
      </w:r>
      <w:r w:rsidR="009D7061">
        <w:rPr>
          <w:sz w:val="24"/>
          <w:szCs w:val="24"/>
        </w:rPr>
        <w:t xml:space="preserve"> (80%)</w:t>
      </w:r>
      <w:commentRangeEnd w:id="3"/>
      <w:r w:rsidR="00E96715">
        <w:rPr>
          <w:rStyle w:val="Refdecomentario"/>
        </w:rPr>
        <w:commentReference w:id="3"/>
      </w:r>
    </w:p>
    <w:p w14:paraId="76A1101D" w14:textId="77777777" w:rsidR="00F17AD5" w:rsidRDefault="00F17AD5" w:rsidP="00F17AD5">
      <w:pPr>
        <w:pStyle w:val="Prrafodelista"/>
        <w:numPr>
          <w:ilvl w:val="1"/>
          <w:numId w:val="2"/>
        </w:numPr>
        <w:rPr>
          <w:sz w:val="24"/>
          <w:szCs w:val="24"/>
        </w:rPr>
      </w:pPr>
      <w:r>
        <w:rPr>
          <w:sz w:val="24"/>
          <w:szCs w:val="24"/>
        </w:rPr>
        <w:t>Plan de gestión de los costos</w:t>
      </w:r>
      <w:r w:rsidR="00CE0724">
        <w:rPr>
          <w:sz w:val="24"/>
          <w:szCs w:val="24"/>
        </w:rPr>
        <w:t xml:space="preserve"> según 7.1 PMBOK</w:t>
      </w:r>
      <w:r w:rsidR="009D7061">
        <w:rPr>
          <w:sz w:val="24"/>
          <w:szCs w:val="24"/>
        </w:rPr>
        <w:t xml:space="preserve"> (20%)</w:t>
      </w:r>
    </w:p>
    <w:p w14:paraId="1BF4278B" w14:textId="77777777" w:rsidR="00CE0724" w:rsidRDefault="00CE0724" w:rsidP="00CE0724">
      <w:pPr>
        <w:pStyle w:val="Prrafodelista"/>
        <w:numPr>
          <w:ilvl w:val="2"/>
          <w:numId w:val="2"/>
        </w:numPr>
        <w:rPr>
          <w:sz w:val="24"/>
          <w:szCs w:val="24"/>
        </w:rPr>
      </w:pPr>
      <w:r w:rsidRPr="000B41C5">
        <w:rPr>
          <w:sz w:val="24"/>
          <w:szCs w:val="24"/>
        </w:rPr>
        <w:t>Importancia de este proceso</w:t>
      </w:r>
      <w:r>
        <w:rPr>
          <w:sz w:val="24"/>
          <w:szCs w:val="24"/>
        </w:rPr>
        <w:t>, involucrados participantes, técnicas y herramientas usadas.</w:t>
      </w:r>
    </w:p>
    <w:p w14:paraId="009DAE7B" w14:textId="77777777" w:rsidR="00CE0724" w:rsidRDefault="00CE0724" w:rsidP="00CE0724">
      <w:pPr>
        <w:pStyle w:val="Prrafodelista"/>
        <w:numPr>
          <w:ilvl w:val="2"/>
          <w:numId w:val="2"/>
        </w:numPr>
        <w:rPr>
          <w:sz w:val="24"/>
          <w:szCs w:val="24"/>
        </w:rPr>
      </w:pPr>
      <w:r>
        <w:rPr>
          <w:sz w:val="24"/>
          <w:szCs w:val="24"/>
        </w:rPr>
        <w:t>Plan de gestión de costos según 7.1.3.1</w:t>
      </w:r>
    </w:p>
    <w:p w14:paraId="3C3B53E4" w14:textId="77777777" w:rsidR="00F17AD5" w:rsidRDefault="00F17AD5" w:rsidP="00F17AD5">
      <w:pPr>
        <w:pStyle w:val="Prrafodelista"/>
        <w:numPr>
          <w:ilvl w:val="1"/>
          <w:numId w:val="2"/>
        </w:numPr>
        <w:rPr>
          <w:sz w:val="24"/>
          <w:szCs w:val="24"/>
        </w:rPr>
      </w:pPr>
      <w:r>
        <w:rPr>
          <w:sz w:val="24"/>
          <w:szCs w:val="24"/>
        </w:rPr>
        <w:t>Estimación de los costos</w:t>
      </w:r>
      <w:r w:rsidR="009D7061">
        <w:rPr>
          <w:sz w:val="24"/>
          <w:szCs w:val="24"/>
        </w:rPr>
        <w:t xml:space="preserve"> (20%)</w:t>
      </w:r>
    </w:p>
    <w:p w14:paraId="4B0E15F0" w14:textId="417346E4" w:rsidR="00CE0724" w:rsidRDefault="00CE0724" w:rsidP="00CE0724">
      <w:pPr>
        <w:pStyle w:val="Prrafodelista"/>
        <w:numPr>
          <w:ilvl w:val="2"/>
          <w:numId w:val="2"/>
        </w:numPr>
        <w:rPr>
          <w:sz w:val="24"/>
          <w:szCs w:val="24"/>
        </w:rPr>
      </w:pPr>
      <w:r w:rsidRPr="000B41C5">
        <w:rPr>
          <w:sz w:val="24"/>
          <w:szCs w:val="24"/>
        </w:rPr>
        <w:t>Importancia de este proceso</w:t>
      </w:r>
      <w:r>
        <w:rPr>
          <w:sz w:val="24"/>
          <w:szCs w:val="24"/>
        </w:rPr>
        <w:t xml:space="preserve"> 7.2 PMBOK, involucrados participantes, técnicas y herramientas usadas.</w:t>
      </w:r>
    </w:p>
    <w:p w14:paraId="7E73712A" w14:textId="45DE5DDC" w:rsidR="00DB21CB" w:rsidRDefault="00DB21CB" w:rsidP="00DB21CB">
      <w:pPr>
        <w:rPr>
          <w:sz w:val="24"/>
          <w:szCs w:val="24"/>
        </w:rPr>
      </w:pPr>
    </w:p>
    <w:p w14:paraId="7EC39630" w14:textId="3065A467" w:rsidR="00DB21CB" w:rsidRDefault="00DB21CB" w:rsidP="00DB21CB">
      <w:pPr>
        <w:rPr>
          <w:sz w:val="24"/>
          <w:szCs w:val="24"/>
        </w:rPr>
      </w:pPr>
    </w:p>
    <w:p w14:paraId="4660CBB9" w14:textId="0A745CEA" w:rsidR="00DB21CB" w:rsidRDefault="00DB21CB" w:rsidP="00DB21CB">
      <w:pPr>
        <w:rPr>
          <w:sz w:val="24"/>
          <w:szCs w:val="24"/>
        </w:rPr>
      </w:pPr>
    </w:p>
    <w:p w14:paraId="2D1D3548" w14:textId="77777777" w:rsidR="00DB21CB" w:rsidRPr="00DB21CB" w:rsidRDefault="00DB21CB" w:rsidP="00DB21CB">
      <w:pPr>
        <w:rPr>
          <w:sz w:val="24"/>
          <w:szCs w:val="24"/>
        </w:rPr>
      </w:pPr>
      <w:bookmarkStart w:id="4" w:name="_GoBack"/>
      <w:bookmarkEnd w:id="4"/>
    </w:p>
    <w:p w14:paraId="766C81C2" w14:textId="77777777" w:rsidR="00CE0724" w:rsidRDefault="00CE0724" w:rsidP="00CE0724">
      <w:pPr>
        <w:pStyle w:val="Prrafodelista"/>
        <w:numPr>
          <w:ilvl w:val="2"/>
          <w:numId w:val="2"/>
        </w:numPr>
        <w:rPr>
          <w:sz w:val="24"/>
          <w:szCs w:val="24"/>
        </w:rPr>
      </w:pPr>
      <w:r>
        <w:rPr>
          <w:sz w:val="24"/>
          <w:szCs w:val="24"/>
        </w:rPr>
        <w:t>Estimaciones de los costos de cada actividad y su justificación.</w:t>
      </w:r>
    </w:p>
    <w:p w14:paraId="3BBAED0F" w14:textId="77777777" w:rsidR="00F17AD5" w:rsidRDefault="00F17AD5" w:rsidP="00F17AD5">
      <w:pPr>
        <w:pStyle w:val="Prrafodelista"/>
        <w:numPr>
          <w:ilvl w:val="1"/>
          <w:numId w:val="2"/>
        </w:numPr>
        <w:rPr>
          <w:sz w:val="24"/>
          <w:szCs w:val="24"/>
        </w:rPr>
      </w:pPr>
      <w:r>
        <w:rPr>
          <w:sz w:val="24"/>
          <w:szCs w:val="24"/>
        </w:rPr>
        <w:t>Presupuesto del proyecto</w:t>
      </w:r>
      <w:r w:rsidR="009D7061">
        <w:rPr>
          <w:sz w:val="24"/>
          <w:szCs w:val="24"/>
        </w:rPr>
        <w:t xml:space="preserve"> (20%)</w:t>
      </w:r>
    </w:p>
    <w:p w14:paraId="0D251C6A" w14:textId="77777777" w:rsidR="00CE0724" w:rsidRDefault="00CE0724" w:rsidP="00CE0724">
      <w:pPr>
        <w:pStyle w:val="Prrafodelista"/>
        <w:numPr>
          <w:ilvl w:val="2"/>
          <w:numId w:val="2"/>
        </w:numPr>
        <w:rPr>
          <w:sz w:val="24"/>
          <w:szCs w:val="24"/>
        </w:rPr>
      </w:pPr>
      <w:r w:rsidRPr="000B41C5">
        <w:rPr>
          <w:sz w:val="24"/>
          <w:szCs w:val="24"/>
        </w:rPr>
        <w:t>Importancia de este proceso</w:t>
      </w:r>
      <w:r>
        <w:rPr>
          <w:sz w:val="24"/>
          <w:szCs w:val="24"/>
        </w:rPr>
        <w:t xml:space="preserve"> 7.3 PMBOK, involucrados participantes, técnicas y herramientas usadas.</w:t>
      </w:r>
    </w:p>
    <w:p w14:paraId="63BFB851" w14:textId="77777777" w:rsidR="00CE0724" w:rsidRDefault="00CE0724" w:rsidP="00CE0724">
      <w:pPr>
        <w:pStyle w:val="Prrafodelista"/>
        <w:numPr>
          <w:ilvl w:val="2"/>
          <w:numId w:val="2"/>
        </w:numPr>
        <w:rPr>
          <w:sz w:val="24"/>
          <w:szCs w:val="24"/>
        </w:rPr>
      </w:pPr>
      <w:r>
        <w:rPr>
          <w:sz w:val="24"/>
          <w:szCs w:val="24"/>
        </w:rPr>
        <w:t xml:space="preserve">Presupuesto del proyecto en un cuadro resumen indicando el código EDT, nombre de la actividad, costo, costo </w:t>
      </w:r>
      <w:r w:rsidR="002A68FE">
        <w:rPr>
          <w:sz w:val="24"/>
          <w:szCs w:val="24"/>
        </w:rPr>
        <w:t>total</w:t>
      </w:r>
      <w:r>
        <w:rPr>
          <w:sz w:val="24"/>
          <w:szCs w:val="24"/>
        </w:rPr>
        <w:t>, reservas</w:t>
      </w:r>
      <w:r w:rsidR="0056578C">
        <w:rPr>
          <w:sz w:val="24"/>
          <w:szCs w:val="24"/>
        </w:rPr>
        <w:t xml:space="preserve"> (de contingencia y administrativas, justificar)</w:t>
      </w:r>
      <w:r>
        <w:rPr>
          <w:sz w:val="24"/>
          <w:szCs w:val="24"/>
        </w:rPr>
        <w:t>.</w:t>
      </w:r>
    </w:p>
    <w:p w14:paraId="4D0EE2E7" w14:textId="77777777" w:rsidR="00CE0724" w:rsidRDefault="0056578C" w:rsidP="00CE0724">
      <w:pPr>
        <w:pStyle w:val="Prrafodelista"/>
        <w:numPr>
          <w:ilvl w:val="2"/>
          <w:numId w:val="2"/>
        </w:numPr>
        <w:rPr>
          <w:sz w:val="24"/>
          <w:szCs w:val="24"/>
        </w:rPr>
      </w:pPr>
      <w:r>
        <w:rPr>
          <w:sz w:val="24"/>
          <w:szCs w:val="24"/>
        </w:rPr>
        <w:t>Línea base de costos graficada (curva S) y tabulada, componentes del presupuesto del proyecto (Fig. 7.8 PMBOK)</w:t>
      </w:r>
    </w:p>
    <w:p w14:paraId="4F238BD6" w14:textId="77777777" w:rsidR="0056578C" w:rsidRDefault="002A68FE" w:rsidP="00CE0724">
      <w:pPr>
        <w:pStyle w:val="Prrafodelista"/>
        <w:numPr>
          <w:ilvl w:val="2"/>
          <w:numId w:val="2"/>
        </w:numPr>
        <w:rPr>
          <w:sz w:val="24"/>
          <w:szCs w:val="24"/>
        </w:rPr>
      </w:pPr>
      <w:r>
        <w:rPr>
          <w:sz w:val="24"/>
          <w:szCs w:val="24"/>
        </w:rPr>
        <w:t>Plan de r</w:t>
      </w:r>
      <w:r w:rsidR="0056578C">
        <w:rPr>
          <w:sz w:val="24"/>
          <w:szCs w:val="24"/>
        </w:rPr>
        <w:t>equerimientos de fondos para el proyecto.</w:t>
      </w:r>
      <w:r w:rsidR="00CB564E">
        <w:rPr>
          <w:sz w:val="24"/>
          <w:szCs w:val="24"/>
        </w:rPr>
        <w:t xml:space="preserve"> (ver Figura 7-9 y art. 7.3.3.2 del PMBOK)</w:t>
      </w:r>
    </w:p>
    <w:p w14:paraId="21B87B5E" w14:textId="77777777" w:rsidR="00F17AD5" w:rsidRDefault="00F17AD5" w:rsidP="00F17AD5">
      <w:pPr>
        <w:pStyle w:val="Prrafodelista"/>
        <w:numPr>
          <w:ilvl w:val="1"/>
          <w:numId w:val="2"/>
        </w:numPr>
        <w:rPr>
          <w:sz w:val="24"/>
          <w:szCs w:val="24"/>
        </w:rPr>
      </w:pPr>
      <w:r>
        <w:rPr>
          <w:sz w:val="24"/>
          <w:szCs w:val="24"/>
        </w:rPr>
        <w:t>Procedimiento para el control del costo del proyecto</w:t>
      </w:r>
      <w:r w:rsidR="009D7061">
        <w:rPr>
          <w:sz w:val="24"/>
          <w:szCs w:val="24"/>
        </w:rPr>
        <w:t xml:space="preserve"> (20%)</w:t>
      </w:r>
    </w:p>
    <w:p w14:paraId="3D618AD5" w14:textId="77777777" w:rsidR="00D74881" w:rsidRDefault="00D74881" w:rsidP="00D74881">
      <w:pPr>
        <w:pStyle w:val="Prrafodelista"/>
        <w:numPr>
          <w:ilvl w:val="2"/>
          <w:numId w:val="2"/>
        </w:numPr>
        <w:rPr>
          <w:sz w:val="24"/>
          <w:szCs w:val="24"/>
        </w:rPr>
      </w:pPr>
      <w:r w:rsidRPr="000B41C5">
        <w:rPr>
          <w:sz w:val="24"/>
          <w:szCs w:val="24"/>
        </w:rPr>
        <w:t>Importancia de este proceso</w:t>
      </w:r>
      <w:r>
        <w:rPr>
          <w:sz w:val="24"/>
          <w:szCs w:val="24"/>
        </w:rPr>
        <w:t xml:space="preserve"> 7.4 PMBOK, involucrados participantes, técnicas y herramientas usadas.</w:t>
      </w:r>
    </w:p>
    <w:p w14:paraId="6217E45E" w14:textId="77777777" w:rsidR="00D74881" w:rsidRDefault="00D74881" w:rsidP="00D74881">
      <w:pPr>
        <w:pStyle w:val="Prrafodelista"/>
        <w:numPr>
          <w:ilvl w:val="2"/>
          <w:numId w:val="2"/>
        </w:numPr>
        <w:rPr>
          <w:sz w:val="24"/>
          <w:szCs w:val="24"/>
        </w:rPr>
      </w:pPr>
      <w:r>
        <w:rPr>
          <w:sz w:val="24"/>
          <w:szCs w:val="24"/>
        </w:rPr>
        <w:t>Descripción del procedimiento y técnica</w:t>
      </w:r>
      <w:r w:rsidR="002D67CE">
        <w:rPr>
          <w:sz w:val="24"/>
          <w:szCs w:val="24"/>
        </w:rPr>
        <w:t>s</w:t>
      </w:r>
      <w:r>
        <w:rPr>
          <w:sz w:val="24"/>
          <w:szCs w:val="24"/>
        </w:rPr>
        <w:t xml:space="preserve"> a usar, quiénes participan.</w:t>
      </w:r>
    </w:p>
    <w:p w14:paraId="49A0E5EE" w14:textId="77777777" w:rsidR="00606B79" w:rsidRDefault="00606B79" w:rsidP="00D74881">
      <w:pPr>
        <w:pStyle w:val="Prrafodelista"/>
        <w:numPr>
          <w:ilvl w:val="2"/>
          <w:numId w:val="2"/>
        </w:numPr>
        <w:rPr>
          <w:sz w:val="24"/>
          <w:szCs w:val="24"/>
        </w:rPr>
      </w:pPr>
      <w:commentRangeStart w:id="5"/>
      <w:r>
        <w:rPr>
          <w:sz w:val="24"/>
          <w:szCs w:val="24"/>
        </w:rPr>
        <w:t xml:space="preserve">Mantenimiento del presupuesto </w:t>
      </w:r>
      <w:commentRangeEnd w:id="5"/>
      <w:r w:rsidR="00CB564E">
        <w:rPr>
          <w:rStyle w:val="Refdecomentario"/>
        </w:rPr>
        <w:commentReference w:id="5"/>
      </w:r>
      <w:r>
        <w:rPr>
          <w:sz w:val="24"/>
          <w:szCs w:val="24"/>
        </w:rPr>
        <w:t>(gestión integrada de cambios)</w:t>
      </w:r>
      <w:r w:rsidR="002D67CE">
        <w:rPr>
          <w:sz w:val="24"/>
          <w:szCs w:val="24"/>
        </w:rPr>
        <w:t>.</w:t>
      </w:r>
    </w:p>
    <w:p w14:paraId="3CA1B7FF" w14:textId="77777777" w:rsidR="00F17AD5" w:rsidRDefault="00F17AD5" w:rsidP="00F17AD5">
      <w:pPr>
        <w:pStyle w:val="Prrafodelista"/>
        <w:numPr>
          <w:ilvl w:val="0"/>
          <w:numId w:val="2"/>
        </w:numPr>
        <w:rPr>
          <w:sz w:val="24"/>
          <w:szCs w:val="24"/>
        </w:rPr>
      </w:pPr>
      <w:commentRangeStart w:id="6"/>
      <w:r>
        <w:rPr>
          <w:sz w:val="24"/>
          <w:szCs w:val="24"/>
        </w:rPr>
        <w:t>Conclusiones del entregable</w:t>
      </w:r>
      <w:r w:rsidR="009D7061">
        <w:rPr>
          <w:sz w:val="24"/>
          <w:szCs w:val="24"/>
        </w:rPr>
        <w:t xml:space="preserve"> (5%)</w:t>
      </w:r>
    </w:p>
    <w:p w14:paraId="231C97FE" w14:textId="77777777" w:rsidR="00F17AD5" w:rsidRDefault="00F17AD5" w:rsidP="00F17AD5">
      <w:pPr>
        <w:pStyle w:val="Prrafodelista"/>
        <w:numPr>
          <w:ilvl w:val="0"/>
          <w:numId w:val="2"/>
        </w:numPr>
        <w:rPr>
          <w:sz w:val="24"/>
          <w:szCs w:val="24"/>
        </w:rPr>
      </w:pPr>
      <w:r>
        <w:rPr>
          <w:sz w:val="24"/>
          <w:szCs w:val="24"/>
        </w:rPr>
        <w:t>Recomendaciones del entregable</w:t>
      </w:r>
      <w:r w:rsidR="009D7061">
        <w:rPr>
          <w:sz w:val="24"/>
          <w:szCs w:val="24"/>
        </w:rPr>
        <w:t xml:space="preserve"> (5%)</w:t>
      </w:r>
      <w:commentRangeEnd w:id="6"/>
      <w:r w:rsidR="00CB564E">
        <w:rPr>
          <w:rStyle w:val="Refdecomentario"/>
        </w:rPr>
        <w:commentReference w:id="6"/>
      </w:r>
    </w:p>
    <w:p w14:paraId="1AFFA366" w14:textId="77777777" w:rsidR="00F17AD5" w:rsidRDefault="00F17AD5" w:rsidP="00F17AD5">
      <w:pPr>
        <w:pStyle w:val="Prrafodelista"/>
        <w:numPr>
          <w:ilvl w:val="0"/>
          <w:numId w:val="2"/>
        </w:numPr>
        <w:rPr>
          <w:sz w:val="24"/>
          <w:szCs w:val="24"/>
        </w:rPr>
      </w:pPr>
      <w:r>
        <w:rPr>
          <w:sz w:val="24"/>
          <w:szCs w:val="24"/>
        </w:rPr>
        <w:t>Bibliografía</w:t>
      </w:r>
      <w:r w:rsidR="009D7061">
        <w:rPr>
          <w:sz w:val="24"/>
          <w:szCs w:val="24"/>
        </w:rPr>
        <w:t xml:space="preserve"> (2%)</w:t>
      </w:r>
    </w:p>
    <w:p w14:paraId="5C2C3567" w14:textId="77777777" w:rsidR="00F17AD5" w:rsidRDefault="00F17AD5" w:rsidP="00F17AD5">
      <w:pPr>
        <w:pStyle w:val="Prrafodelista"/>
        <w:numPr>
          <w:ilvl w:val="0"/>
          <w:numId w:val="2"/>
        </w:numPr>
        <w:rPr>
          <w:sz w:val="24"/>
          <w:szCs w:val="24"/>
        </w:rPr>
      </w:pPr>
      <w:commentRangeStart w:id="7"/>
      <w:r>
        <w:rPr>
          <w:sz w:val="24"/>
          <w:szCs w:val="24"/>
        </w:rPr>
        <w:t>Anexos</w:t>
      </w:r>
      <w:commentRangeEnd w:id="7"/>
      <w:r w:rsidR="006D350B">
        <w:rPr>
          <w:rStyle w:val="Refdecomentario"/>
        </w:rPr>
        <w:commentReference w:id="7"/>
      </w:r>
    </w:p>
    <w:p w14:paraId="270996D9" w14:textId="77777777" w:rsidR="00D74881" w:rsidRDefault="00D74881" w:rsidP="00D74881">
      <w:pPr>
        <w:pStyle w:val="Prrafodelista"/>
        <w:numPr>
          <w:ilvl w:val="1"/>
          <w:numId w:val="2"/>
        </w:numPr>
        <w:rPr>
          <w:sz w:val="24"/>
          <w:szCs w:val="24"/>
        </w:rPr>
      </w:pPr>
      <w:commentRangeStart w:id="8"/>
      <w:r>
        <w:rPr>
          <w:sz w:val="24"/>
          <w:szCs w:val="24"/>
        </w:rPr>
        <w:t>Chárter del entregable</w:t>
      </w:r>
      <w:r w:rsidR="009D7061">
        <w:rPr>
          <w:sz w:val="24"/>
          <w:szCs w:val="24"/>
        </w:rPr>
        <w:t xml:space="preserve"> (3%)</w:t>
      </w:r>
      <w:commentRangeEnd w:id="8"/>
      <w:r w:rsidR="006D350B">
        <w:rPr>
          <w:rStyle w:val="Refdecomentario"/>
        </w:rPr>
        <w:commentReference w:id="8"/>
      </w:r>
    </w:p>
    <w:p w14:paraId="35ECC1EC" w14:textId="77777777" w:rsidR="00D74881" w:rsidRPr="00D74881" w:rsidRDefault="00D74881" w:rsidP="00D74881">
      <w:pPr>
        <w:rPr>
          <w:sz w:val="24"/>
          <w:szCs w:val="24"/>
        </w:rPr>
      </w:pPr>
    </w:p>
    <w:sectPr w:rsidR="00D74881" w:rsidRPr="00D74881">
      <w:headerReference w:type="default" r:id="rId9"/>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lvaro Mata" w:date="2016-05-27T12:15:00Z" w:initials="AM">
    <w:p w14:paraId="2202D797" w14:textId="23A36F3E" w:rsidR="00BB390F" w:rsidRDefault="00BB390F">
      <w:pPr>
        <w:pStyle w:val="Textocomentario"/>
      </w:pPr>
      <w:r>
        <w:rPr>
          <w:rStyle w:val="Refdecomentario"/>
        </w:rPr>
        <w:annotationRef/>
      </w:r>
      <w:r>
        <w:t>Respetar la numeración y mantener el mismo orden en su documento.</w:t>
      </w:r>
    </w:p>
  </w:comment>
  <w:comment w:id="1" w:author="Alvaro Mata" w:date="2016-05-27T12:04:00Z" w:initials="AM">
    <w:p w14:paraId="37514C5B" w14:textId="77777777" w:rsidR="00E96715" w:rsidRDefault="00E96715">
      <w:pPr>
        <w:pStyle w:val="Textocomentario"/>
      </w:pPr>
      <w:r>
        <w:rPr>
          <w:rStyle w:val="Refdecomentario"/>
        </w:rPr>
        <w:annotationRef/>
      </w:r>
      <w:r>
        <w:t>Deben referirse al entregable o tarea, no al proyecto.</w:t>
      </w:r>
    </w:p>
  </w:comment>
  <w:comment w:id="2" w:author="Alvaro Mata" w:date="2016-05-27T12:04:00Z" w:initials="AM">
    <w:p w14:paraId="44EB1261" w14:textId="77777777" w:rsidR="00E96715" w:rsidRDefault="00E96715">
      <w:pPr>
        <w:pStyle w:val="Textocomentario"/>
      </w:pPr>
      <w:r>
        <w:rPr>
          <w:rStyle w:val="Refdecomentario"/>
        </w:rPr>
        <w:annotationRef/>
      </w:r>
      <w:r>
        <w:t>Es la misma que hicieron en el entregable anterior. Sirve como referencia para enmarcar el contexto en el que se plantea el proyecto.</w:t>
      </w:r>
    </w:p>
  </w:comment>
  <w:comment w:id="3" w:author="Alvaro Mata" w:date="2016-05-27T12:06:00Z" w:initials="AM">
    <w:p w14:paraId="092CEC7B" w14:textId="77777777" w:rsidR="00E96715" w:rsidRDefault="00E96715">
      <w:pPr>
        <w:pStyle w:val="Textocomentario"/>
      </w:pPr>
      <w:r>
        <w:rPr>
          <w:rStyle w:val="Refdecomentario"/>
        </w:rPr>
        <w:annotationRef/>
      </w:r>
      <w:r>
        <w:t xml:space="preserve">Paso a paso, proceso a proceso, van completando el plan de gestión del costo del proyecto. Deberán justificar sus supuestos y decisiones, explicar las técnicas y herramientas usadas, </w:t>
      </w:r>
      <w:r w:rsidR="00CB564E">
        <w:t>completar cada punto de forma profesional, recuerden que es un proyecto real y que este plan de gestión es componente para el plan general de gestión del proyecto.</w:t>
      </w:r>
    </w:p>
  </w:comment>
  <w:comment w:id="5" w:author="Alvaro Mata" w:date="2016-05-27T12:11:00Z" w:initials="AM">
    <w:p w14:paraId="1B78EAFA" w14:textId="77777777" w:rsidR="00CB564E" w:rsidRDefault="00CB564E">
      <w:pPr>
        <w:pStyle w:val="Textocomentario"/>
      </w:pPr>
      <w:r>
        <w:rPr>
          <w:rStyle w:val="Refdecomentario"/>
        </w:rPr>
        <w:annotationRef/>
      </w:r>
      <w:r>
        <w:t>Explicar cómo recomiendan mantener actualizado el presupuesto, explicar la relación del mantenimiento del presupuesto con la gestión integrada de cambios.</w:t>
      </w:r>
    </w:p>
  </w:comment>
  <w:comment w:id="6" w:author="Alvaro Mata" w:date="2016-05-27T12:12:00Z" w:initials="AM">
    <w:p w14:paraId="08DB2675" w14:textId="77777777" w:rsidR="00CB564E" w:rsidRDefault="00CB564E">
      <w:pPr>
        <w:pStyle w:val="Textocomentario"/>
      </w:pPr>
      <w:r>
        <w:rPr>
          <w:rStyle w:val="Refdecomentario"/>
        </w:rPr>
        <w:annotationRef/>
      </w:r>
      <w:r>
        <w:t>Deben referirse al entregable o tarea, no al proyecto. Se trata de exponer sobre lo aprendido en el desarrollo de este entregable</w:t>
      </w:r>
      <w:r w:rsidR="006D350B">
        <w:t>, y cómo usarían los nuevos conocimientos en sus organizaciones.</w:t>
      </w:r>
    </w:p>
  </w:comment>
  <w:comment w:id="7" w:author="Alvaro Mata" w:date="2016-05-27T12:14:00Z" w:initials="AM">
    <w:p w14:paraId="5A5EFB5E" w14:textId="4C6C8E21" w:rsidR="006D350B" w:rsidRDefault="006D350B">
      <w:pPr>
        <w:pStyle w:val="Textocomentario"/>
      </w:pPr>
      <w:r>
        <w:rPr>
          <w:rStyle w:val="Refdecomentario"/>
        </w:rPr>
        <w:annotationRef/>
      </w:r>
      <w:r>
        <w:t>Pueden anexar lo que consideren importante para ilustrar o comple</w:t>
      </w:r>
      <w:r w:rsidR="00575890">
        <w:t>men</w:t>
      </w:r>
      <w:r>
        <w:t>tar el Desarrollo del proyecto.</w:t>
      </w:r>
    </w:p>
  </w:comment>
  <w:comment w:id="8" w:author="Alvaro Mata" w:date="2016-05-27T12:13:00Z" w:initials="AM">
    <w:p w14:paraId="08DE2D14" w14:textId="77777777" w:rsidR="006D350B" w:rsidRDefault="006D350B">
      <w:pPr>
        <w:pStyle w:val="Textocomentario"/>
      </w:pPr>
      <w:r>
        <w:rPr>
          <w:rStyle w:val="Refdecomentario"/>
        </w:rPr>
        <w:annotationRef/>
      </w:r>
      <w:r>
        <w:t>Es el Chárter del entregable o tarea, no del proyecto.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202D797" w15:done="0"/>
  <w15:commentEx w15:paraId="37514C5B" w15:done="0"/>
  <w15:commentEx w15:paraId="44EB1261" w15:done="0"/>
  <w15:commentEx w15:paraId="092CEC7B" w15:done="0"/>
  <w15:commentEx w15:paraId="1B78EAFA" w15:done="0"/>
  <w15:commentEx w15:paraId="08DB2675" w15:done="0"/>
  <w15:commentEx w15:paraId="5A5EFB5E" w15:done="0"/>
  <w15:commentEx w15:paraId="08DE2D1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70778" w14:textId="77777777" w:rsidR="00D510AD" w:rsidRDefault="00D510AD" w:rsidP="001E5D1B">
      <w:pPr>
        <w:spacing w:after="0" w:line="240" w:lineRule="auto"/>
      </w:pPr>
      <w:r>
        <w:separator/>
      </w:r>
    </w:p>
  </w:endnote>
  <w:endnote w:type="continuationSeparator" w:id="0">
    <w:p w14:paraId="50373A13" w14:textId="77777777" w:rsidR="00D510AD" w:rsidRDefault="00D510AD" w:rsidP="001E5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36A6A7" w14:textId="77777777" w:rsidR="00D510AD" w:rsidRDefault="00D510AD" w:rsidP="001E5D1B">
      <w:pPr>
        <w:spacing w:after="0" w:line="240" w:lineRule="auto"/>
      </w:pPr>
      <w:r>
        <w:separator/>
      </w:r>
    </w:p>
  </w:footnote>
  <w:footnote w:type="continuationSeparator" w:id="0">
    <w:p w14:paraId="0F6FBFBA" w14:textId="77777777" w:rsidR="00D510AD" w:rsidRDefault="00D510AD" w:rsidP="001E5D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FF23D" w14:textId="23A6C4CA" w:rsidR="001E5D1B" w:rsidRDefault="00D510AD">
    <w:pPr>
      <w:pStyle w:val="Encabezado"/>
    </w:pPr>
    <w:r>
      <w:rPr>
        <w:noProof/>
        <w:lang w:val="en-US"/>
      </w:rPr>
      <w:pict w14:anchorId="32AF9E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35908" o:spid="_x0000_s2049" type="#_x0000_t75" style="position:absolute;margin-left:-123.3pt;margin-top:-70.85pt;width:688.5pt;height:891pt;z-index:-251658752;mso-position-horizontal-relative:margin;mso-position-vertical-relative:margin" o:allowincell="f">
          <v:imagedata r:id="rId1" o:title="HOJA-UCI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97198"/>
    <w:multiLevelType w:val="hybridMultilevel"/>
    <w:tmpl w:val="A75E37BA"/>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52752C65"/>
    <w:multiLevelType w:val="multilevel"/>
    <w:tmpl w:val="1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3302123"/>
    <w:multiLevelType w:val="multilevel"/>
    <w:tmpl w:val="1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54D2E05"/>
    <w:multiLevelType w:val="hybridMultilevel"/>
    <w:tmpl w:val="69FA10F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669E7A16"/>
    <w:multiLevelType w:val="multilevel"/>
    <w:tmpl w:val="1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4"/>
  </w:num>
  <w:num w:numId="3">
    <w:abstractNumId w:val="3"/>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varo Mata">
    <w15:presenceInfo w15:providerId="Windows Live" w15:userId="0388e5a00c9e5e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C45"/>
    <w:rsid w:val="00025754"/>
    <w:rsid w:val="00026FB7"/>
    <w:rsid w:val="00030337"/>
    <w:rsid w:val="0007107A"/>
    <w:rsid w:val="000A308B"/>
    <w:rsid w:val="000A3E91"/>
    <w:rsid w:val="000B41C5"/>
    <w:rsid w:val="000D0413"/>
    <w:rsid w:val="000D431F"/>
    <w:rsid w:val="000E15DC"/>
    <w:rsid w:val="000E73CC"/>
    <w:rsid w:val="001022BD"/>
    <w:rsid w:val="00110178"/>
    <w:rsid w:val="00125F67"/>
    <w:rsid w:val="00177371"/>
    <w:rsid w:val="001C19B4"/>
    <w:rsid w:val="001E5D1B"/>
    <w:rsid w:val="00206BE1"/>
    <w:rsid w:val="002166E7"/>
    <w:rsid w:val="00256A08"/>
    <w:rsid w:val="00266D6F"/>
    <w:rsid w:val="0027274D"/>
    <w:rsid w:val="002A68FE"/>
    <w:rsid w:val="002A727A"/>
    <w:rsid w:val="002C1F2F"/>
    <w:rsid w:val="002C6377"/>
    <w:rsid w:val="002D4441"/>
    <w:rsid w:val="002D67CE"/>
    <w:rsid w:val="002E73CE"/>
    <w:rsid w:val="003123C0"/>
    <w:rsid w:val="003323A2"/>
    <w:rsid w:val="003510FF"/>
    <w:rsid w:val="00353737"/>
    <w:rsid w:val="00355ED1"/>
    <w:rsid w:val="00375BF1"/>
    <w:rsid w:val="003767B0"/>
    <w:rsid w:val="003819B2"/>
    <w:rsid w:val="003B78F8"/>
    <w:rsid w:val="003D118F"/>
    <w:rsid w:val="003E60E3"/>
    <w:rsid w:val="00403A28"/>
    <w:rsid w:val="004111CE"/>
    <w:rsid w:val="004450A9"/>
    <w:rsid w:val="00464F29"/>
    <w:rsid w:val="0046588B"/>
    <w:rsid w:val="00486001"/>
    <w:rsid w:val="00495092"/>
    <w:rsid w:val="004B7322"/>
    <w:rsid w:val="004D2DB8"/>
    <w:rsid w:val="004E6B02"/>
    <w:rsid w:val="004F48A7"/>
    <w:rsid w:val="005045A9"/>
    <w:rsid w:val="00511993"/>
    <w:rsid w:val="005625CC"/>
    <w:rsid w:val="0056578C"/>
    <w:rsid w:val="005725C0"/>
    <w:rsid w:val="00575890"/>
    <w:rsid w:val="005940F5"/>
    <w:rsid w:val="005C20BE"/>
    <w:rsid w:val="005C383F"/>
    <w:rsid w:val="005E36DC"/>
    <w:rsid w:val="005E7584"/>
    <w:rsid w:val="006013AB"/>
    <w:rsid w:val="006013D7"/>
    <w:rsid w:val="00604AC5"/>
    <w:rsid w:val="00606B79"/>
    <w:rsid w:val="00616F6E"/>
    <w:rsid w:val="00620093"/>
    <w:rsid w:val="00621536"/>
    <w:rsid w:val="00641F3E"/>
    <w:rsid w:val="0064683C"/>
    <w:rsid w:val="00653A91"/>
    <w:rsid w:val="00666455"/>
    <w:rsid w:val="0069231D"/>
    <w:rsid w:val="00694983"/>
    <w:rsid w:val="006A3287"/>
    <w:rsid w:val="006A3969"/>
    <w:rsid w:val="006C5EDC"/>
    <w:rsid w:val="006C632F"/>
    <w:rsid w:val="006C72F7"/>
    <w:rsid w:val="006D350B"/>
    <w:rsid w:val="006E479E"/>
    <w:rsid w:val="006F750D"/>
    <w:rsid w:val="00707D0E"/>
    <w:rsid w:val="00717C62"/>
    <w:rsid w:val="00771F2F"/>
    <w:rsid w:val="007A268B"/>
    <w:rsid w:val="007C731B"/>
    <w:rsid w:val="007D411C"/>
    <w:rsid w:val="007F5834"/>
    <w:rsid w:val="00813DA6"/>
    <w:rsid w:val="0082374A"/>
    <w:rsid w:val="00837FC4"/>
    <w:rsid w:val="00852A22"/>
    <w:rsid w:val="008629C9"/>
    <w:rsid w:val="008726C6"/>
    <w:rsid w:val="00877395"/>
    <w:rsid w:val="00877D6D"/>
    <w:rsid w:val="00895D33"/>
    <w:rsid w:val="008A33D2"/>
    <w:rsid w:val="008A4A30"/>
    <w:rsid w:val="008D114F"/>
    <w:rsid w:val="008D20CA"/>
    <w:rsid w:val="008E5507"/>
    <w:rsid w:val="008E5E7B"/>
    <w:rsid w:val="00905C03"/>
    <w:rsid w:val="00910BE9"/>
    <w:rsid w:val="00935A83"/>
    <w:rsid w:val="00937C45"/>
    <w:rsid w:val="00941387"/>
    <w:rsid w:val="0094391E"/>
    <w:rsid w:val="00995127"/>
    <w:rsid w:val="0099655C"/>
    <w:rsid w:val="009B1F68"/>
    <w:rsid w:val="009D7061"/>
    <w:rsid w:val="009E01C0"/>
    <w:rsid w:val="009E15D3"/>
    <w:rsid w:val="009F797F"/>
    <w:rsid w:val="00A04137"/>
    <w:rsid w:val="00A36CDD"/>
    <w:rsid w:val="00A6705A"/>
    <w:rsid w:val="00A708D2"/>
    <w:rsid w:val="00AC29B3"/>
    <w:rsid w:val="00AD49BC"/>
    <w:rsid w:val="00AE40FC"/>
    <w:rsid w:val="00AF4FA6"/>
    <w:rsid w:val="00AF6AAC"/>
    <w:rsid w:val="00AF6F70"/>
    <w:rsid w:val="00B05F78"/>
    <w:rsid w:val="00B07DBC"/>
    <w:rsid w:val="00B13E2E"/>
    <w:rsid w:val="00B32B70"/>
    <w:rsid w:val="00B54660"/>
    <w:rsid w:val="00B61A92"/>
    <w:rsid w:val="00B75FAE"/>
    <w:rsid w:val="00BA4732"/>
    <w:rsid w:val="00BB390F"/>
    <w:rsid w:val="00C0385D"/>
    <w:rsid w:val="00C04178"/>
    <w:rsid w:val="00C13807"/>
    <w:rsid w:val="00C17230"/>
    <w:rsid w:val="00C228AF"/>
    <w:rsid w:val="00C3101D"/>
    <w:rsid w:val="00C91E8C"/>
    <w:rsid w:val="00CA6A5F"/>
    <w:rsid w:val="00CB2353"/>
    <w:rsid w:val="00CB42DD"/>
    <w:rsid w:val="00CB564E"/>
    <w:rsid w:val="00CB71EB"/>
    <w:rsid w:val="00CE0724"/>
    <w:rsid w:val="00CF3FEE"/>
    <w:rsid w:val="00D14087"/>
    <w:rsid w:val="00D17B9C"/>
    <w:rsid w:val="00D30A44"/>
    <w:rsid w:val="00D378F4"/>
    <w:rsid w:val="00D46936"/>
    <w:rsid w:val="00D510AD"/>
    <w:rsid w:val="00D651A0"/>
    <w:rsid w:val="00D74881"/>
    <w:rsid w:val="00D9445A"/>
    <w:rsid w:val="00DB21CB"/>
    <w:rsid w:val="00DB3C9A"/>
    <w:rsid w:val="00DF0EE2"/>
    <w:rsid w:val="00DF3148"/>
    <w:rsid w:val="00E10300"/>
    <w:rsid w:val="00E222AF"/>
    <w:rsid w:val="00E672B5"/>
    <w:rsid w:val="00E73E10"/>
    <w:rsid w:val="00E808F7"/>
    <w:rsid w:val="00E90C84"/>
    <w:rsid w:val="00E96715"/>
    <w:rsid w:val="00EE38A4"/>
    <w:rsid w:val="00EF1C12"/>
    <w:rsid w:val="00EF3E4B"/>
    <w:rsid w:val="00F17AD5"/>
    <w:rsid w:val="00F37053"/>
    <w:rsid w:val="00F5201C"/>
    <w:rsid w:val="00F54641"/>
    <w:rsid w:val="00F65E6B"/>
    <w:rsid w:val="00F76387"/>
    <w:rsid w:val="00F81F12"/>
    <w:rsid w:val="00FA20A2"/>
    <w:rsid w:val="00FA432D"/>
    <w:rsid w:val="00FB51DB"/>
    <w:rsid w:val="00FC6821"/>
    <w:rsid w:val="00FD3D72"/>
    <w:rsid w:val="00FF1AFA"/>
    <w:rsid w:val="00FF45C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D4B64A9"/>
  <w15:chartTrackingRefBased/>
  <w15:docId w15:val="{ACC539CC-DB73-46E3-8E4A-73E49BDC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9655C"/>
    <w:pPr>
      <w:ind w:left="720"/>
      <w:contextualSpacing/>
    </w:pPr>
  </w:style>
  <w:style w:type="character" w:styleId="Refdecomentario">
    <w:name w:val="annotation reference"/>
    <w:basedOn w:val="Fuentedeprrafopredeter"/>
    <w:uiPriority w:val="99"/>
    <w:semiHidden/>
    <w:unhideWhenUsed/>
    <w:rsid w:val="00E96715"/>
    <w:rPr>
      <w:sz w:val="16"/>
      <w:szCs w:val="16"/>
    </w:rPr>
  </w:style>
  <w:style w:type="paragraph" w:styleId="Textocomentario">
    <w:name w:val="annotation text"/>
    <w:basedOn w:val="Normal"/>
    <w:link w:val="TextocomentarioCar"/>
    <w:uiPriority w:val="99"/>
    <w:semiHidden/>
    <w:unhideWhenUsed/>
    <w:rsid w:val="00E9671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96715"/>
    <w:rPr>
      <w:sz w:val="20"/>
      <w:szCs w:val="20"/>
    </w:rPr>
  </w:style>
  <w:style w:type="paragraph" w:styleId="Asuntodelcomentario">
    <w:name w:val="annotation subject"/>
    <w:basedOn w:val="Textocomentario"/>
    <w:next w:val="Textocomentario"/>
    <w:link w:val="AsuntodelcomentarioCar"/>
    <w:uiPriority w:val="99"/>
    <w:semiHidden/>
    <w:unhideWhenUsed/>
    <w:rsid w:val="00E96715"/>
    <w:rPr>
      <w:b/>
      <w:bCs/>
    </w:rPr>
  </w:style>
  <w:style w:type="character" w:customStyle="1" w:styleId="AsuntodelcomentarioCar">
    <w:name w:val="Asunto del comentario Car"/>
    <w:basedOn w:val="TextocomentarioCar"/>
    <w:link w:val="Asuntodelcomentario"/>
    <w:uiPriority w:val="99"/>
    <w:semiHidden/>
    <w:rsid w:val="00E96715"/>
    <w:rPr>
      <w:b/>
      <w:bCs/>
      <w:sz w:val="20"/>
      <w:szCs w:val="20"/>
    </w:rPr>
  </w:style>
  <w:style w:type="paragraph" w:styleId="Textodeglobo">
    <w:name w:val="Balloon Text"/>
    <w:basedOn w:val="Normal"/>
    <w:link w:val="TextodegloboCar"/>
    <w:uiPriority w:val="99"/>
    <w:semiHidden/>
    <w:unhideWhenUsed/>
    <w:rsid w:val="00E9671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6715"/>
    <w:rPr>
      <w:rFonts w:ascii="Segoe UI" w:hAnsi="Segoe UI" w:cs="Segoe UI"/>
      <w:sz w:val="18"/>
      <w:szCs w:val="18"/>
    </w:rPr>
  </w:style>
  <w:style w:type="paragraph" w:styleId="Encabezado">
    <w:name w:val="header"/>
    <w:basedOn w:val="Normal"/>
    <w:link w:val="EncabezadoCar"/>
    <w:uiPriority w:val="99"/>
    <w:unhideWhenUsed/>
    <w:rsid w:val="001E5D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E5D1B"/>
  </w:style>
  <w:style w:type="paragraph" w:styleId="Piedepgina">
    <w:name w:val="footer"/>
    <w:basedOn w:val="Normal"/>
    <w:link w:val="PiedepginaCar"/>
    <w:uiPriority w:val="99"/>
    <w:unhideWhenUsed/>
    <w:rsid w:val="001E5D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5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365</Words>
  <Characters>2084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FRANCISCO MATA LEITON</dc:creator>
  <cp:keywords/>
  <dc:description/>
  <cp:lastModifiedBy>Alvaro Mata</cp:lastModifiedBy>
  <cp:revision>10</cp:revision>
  <dcterms:created xsi:type="dcterms:W3CDTF">2016-05-27T17:54:00Z</dcterms:created>
  <dcterms:modified xsi:type="dcterms:W3CDTF">2016-05-29T14:57:00Z</dcterms:modified>
</cp:coreProperties>
</file>